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4322"/>
      </w:tblGrid>
      <w:tr w:rsidR="009A505F" w:rsidRPr="00225D2B" w14:paraId="022435D8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3DF1B6A9" w14:textId="77777777" w:rsidR="009A505F" w:rsidRPr="00225D2B" w:rsidRDefault="009A505F" w:rsidP="00B4581B">
            <w:pPr>
              <w:jc w:val="both"/>
            </w:pPr>
            <w:r w:rsidRPr="00225D2B">
              <w:rPr>
                <w:lang w:val="es-ES_tradnl"/>
              </w:rPr>
              <w:t>Nombre de la materia:</w:t>
            </w:r>
          </w:p>
        </w:tc>
        <w:tc>
          <w:tcPr>
            <w:tcW w:w="4322" w:type="dxa"/>
            <w:vAlign w:val="center"/>
          </w:tcPr>
          <w:p w14:paraId="7CF946F6" w14:textId="77777777" w:rsidR="009A505F" w:rsidRPr="00225D2B" w:rsidRDefault="009A505F" w:rsidP="00B4581B">
            <w:pPr>
              <w:jc w:val="both"/>
            </w:pPr>
            <w:r w:rsidRPr="00225D2B">
              <w:rPr>
                <w:b/>
                <w:lang w:val="es-ES_tradnl"/>
              </w:rPr>
              <w:t>Laboratorio de Electrónica Digital 1</w:t>
            </w:r>
          </w:p>
        </w:tc>
      </w:tr>
      <w:tr w:rsidR="009A505F" w:rsidRPr="00225D2B" w14:paraId="0F166B8C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4232574A" w14:textId="77777777" w:rsidR="009A505F" w:rsidRPr="00225D2B" w:rsidRDefault="009A505F" w:rsidP="00B4581B">
            <w:pPr>
              <w:jc w:val="both"/>
            </w:pPr>
            <w:r w:rsidRPr="00225D2B">
              <w:rPr>
                <w:lang w:val="es-ES_tradnl"/>
              </w:rPr>
              <w:t>Clave:</w:t>
            </w:r>
          </w:p>
        </w:tc>
        <w:tc>
          <w:tcPr>
            <w:tcW w:w="4322" w:type="dxa"/>
            <w:vAlign w:val="center"/>
          </w:tcPr>
          <w:p w14:paraId="204B9817" w14:textId="77777777" w:rsidR="009A505F" w:rsidRPr="00225D2B" w:rsidRDefault="009A505F" w:rsidP="00B4581B">
            <w:pPr>
              <w:jc w:val="both"/>
            </w:pPr>
            <w:r w:rsidRPr="00225D2B">
              <w:rPr>
                <w:b/>
                <w:lang w:val="es-ES_tradnl"/>
              </w:rPr>
              <w:t>CI0300-L</w:t>
            </w:r>
          </w:p>
        </w:tc>
      </w:tr>
      <w:tr w:rsidR="009A505F" w:rsidRPr="00225D2B" w14:paraId="4907CDDE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6A288E62" w14:textId="77777777" w:rsidR="009A505F" w:rsidRPr="00225D2B" w:rsidRDefault="009A505F" w:rsidP="00B4581B">
            <w:pPr>
              <w:jc w:val="both"/>
            </w:pPr>
            <w:r w:rsidRPr="00225D2B">
              <w:rPr>
                <w:lang w:val="es-ES_tradnl"/>
              </w:rPr>
              <w:t>No. De horas /semana :</w:t>
            </w:r>
          </w:p>
        </w:tc>
        <w:tc>
          <w:tcPr>
            <w:tcW w:w="4322" w:type="dxa"/>
            <w:vAlign w:val="center"/>
          </w:tcPr>
          <w:p w14:paraId="30EB2C1B" w14:textId="77777777" w:rsidR="009A505F" w:rsidRPr="00225D2B" w:rsidRDefault="00927BB7" w:rsidP="00B4581B">
            <w:pPr>
              <w:jc w:val="both"/>
            </w:pPr>
            <w:r w:rsidRPr="00225D2B">
              <w:rPr>
                <w:b/>
                <w:lang w:val="es-ES_tradnl"/>
              </w:rPr>
              <w:t>2</w:t>
            </w:r>
          </w:p>
        </w:tc>
      </w:tr>
      <w:tr w:rsidR="009A505F" w:rsidRPr="00225D2B" w14:paraId="48BD9E50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4B71911E" w14:textId="77777777" w:rsidR="009A505F" w:rsidRPr="00225D2B" w:rsidRDefault="00927BB7" w:rsidP="00B4581B">
            <w:pPr>
              <w:jc w:val="both"/>
            </w:pPr>
            <w:r w:rsidRPr="00225D2B">
              <w:rPr>
                <w:lang w:val="es-ES_tradnl"/>
              </w:rPr>
              <w:t>Duración semanas:</w:t>
            </w:r>
          </w:p>
        </w:tc>
        <w:tc>
          <w:tcPr>
            <w:tcW w:w="4322" w:type="dxa"/>
            <w:vAlign w:val="center"/>
          </w:tcPr>
          <w:p w14:paraId="5ED91313" w14:textId="77777777" w:rsidR="009A505F" w:rsidRPr="00225D2B" w:rsidRDefault="00927BB7" w:rsidP="00B4581B">
            <w:pPr>
              <w:jc w:val="both"/>
            </w:pPr>
            <w:r w:rsidRPr="00225D2B">
              <w:rPr>
                <w:b/>
                <w:lang w:val="es-ES_tradnl"/>
              </w:rPr>
              <w:t>16</w:t>
            </w:r>
          </w:p>
        </w:tc>
      </w:tr>
      <w:tr w:rsidR="00927BB7" w:rsidRPr="00225D2B" w14:paraId="4AC6C8AE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2D6F37CF" w14:textId="77777777" w:rsidR="00927BB7" w:rsidRPr="00225D2B" w:rsidRDefault="00927BB7" w:rsidP="00B4581B">
            <w:pPr>
              <w:jc w:val="both"/>
            </w:pPr>
            <w:r w:rsidRPr="00225D2B">
              <w:rPr>
                <w:lang w:val="es-ES_tradnl"/>
              </w:rPr>
              <w:t>Total de Horas :</w:t>
            </w:r>
          </w:p>
        </w:tc>
        <w:tc>
          <w:tcPr>
            <w:tcW w:w="4322" w:type="dxa"/>
            <w:vAlign w:val="center"/>
          </w:tcPr>
          <w:p w14:paraId="1EBCC463" w14:textId="77777777" w:rsidR="00927BB7" w:rsidRPr="00225D2B" w:rsidRDefault="00927BB7" w:rsidP="00B4581B">
            <w:pPr>
              <w:jc w:val="both"/>
              <w:rPr>
                <w:b/>
              </w:rPr>
            </w:pPr>
            <w:r w:rsidRPr="00225D2B">
              <w:rPr>
                <w:b/>
              </w:rPr>
              <w:t>32</w:t>
            </w:r>
          </w:p>
        </w:tc>
      </w:tr>
      <w:tr w:rsidR="00927BB7" w:rsidRPr="00225D2B" w14:paraId="6EE93538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470D9653" w14:textId="77777777" w:rsidR="00927BB7" w:rsidRPr="00225D2B" w:rsidRDefault="00927BB7" w:rsidP="00B4581B">
            <w:pPr>
              <w:jc w:val="both"/>
            </w:pPr>
            <w:r w:rsidRPr="00225D2B">
              <w:rPr>
                <w:lang w:val="es-ES_tradnl"/>
              </w:rPr>
              <w:t>No. De créditos :</w:t>
            </w:r>
          </w:p>
        </w:tc>
        <w:tc>
          <w:tcPr>
            <w:tcW w:w="4322" w:type="dxa"/>
            <w:vAlign w:val="center"/>
          </w:tcPr>
          <w:p w14:paraId="6F4CC332" w14:textId="77777777" w:rsidR="00927BB7" w:rsidRPr="00225D2B" w:rsidRDefault="00927BB7" w:rsidP="00B4581B">
            <w:pPr>
              <w:jc w:val="both"/>
              <w:rPr>
                <w:b/>
              </w:rPr>
            </w:pPr>
            <w:r w:rsidRPr="00225D2B">
              <w:rPr>
                <w:b/>
              </w:rPr>
              <w:t>4</w:t>
            </w:r>
          </w:p>
        </w:tc>
      </w:tr>
      <w:tr w:rsidR="00927BB7" w:rsidRPr="00225D2B" w14:paraId="6594A319" w14:textId="77777777" w:rsidTr="00927BB7">
        <w:trPr>
          <w:trHeight w:val="340"/>
        </w:trPr>
        <w:tc>
          <w:tcPr>
            <w:tcW w:w="4322" w:type="dxa"/>
            <w:vAlign w:val="center"/>
          </w:tcPr>
          <w:p w14:paraId="03ABA074" w14:textId="77777777" w:rsidR="00927BB7" w:rsidRPr="00225D2B" w:rsidRDefault="00927BB7" w:rsidP="00B4581B">
            <w:pPr>
              <w:jc w:val="both"/>
            </w:pPr>
            <w:r w:rsidRPr="00225D2B">
              <w:rPr>
                <w:lang w:val="es-ES_tradnl"/>
              </w:rPr>
              <w:t>Prerrequisitos :</w:t>
            </w:r>
          </w:p>
        </w:tc>
        <w:tc>
          <w:tcPr>
            <w:tcW w:w="4322" w:type="dxa"/>
            <w:vAlign w:val="center"/>
          </w:tcPr>
          <w:p w14:paraId="6A374666" w14:textId="77777777" w:rsidR="00927BB7" w:rsidRPr="00225D2B" w:rsidRDefault="00927BB7" w:rsidP="00B4581B">
            <w:pPr>
              <w:jc w:val="both"/>
              <w:rPr>
                <w:b/>
                <w:lang w:val="es-MX"/>
              </w:rPr>
            </w:pPr>
            <w:r w:rsidRPr="00225D2B">
              <w:rPr>
                <w:b/>
                <w:lang w:val="es-MX"/>
              </w:rPr>
              <w:t>Cursar por simultáneamente la material de Electrónica Digital 1 al menos la primera vez</w:t>
            </w:r>
          </w:p>
        </w:tc>
      </w:tr>
    </w:tbl>
    <w:p w14:paraId="0724E51C" w14:textId="6811D499" w:rsidR="00927BB7" w:rsidRPr="00225D2B" w:rsidRDefault="00927BB7" w:rsidP="00B4581B">
      <w:pPr>
        <w:spacing w:line="240" w:lineRule="auto"/>
      </w:pPr>
    </w:p>
    <w:p w14:paraId="2D761959" w14:textId="77777777" w:rsidR="00F46410" w:rsidRPr="00225D2B" w:rsidRDefault="00F46410" w:rsidP="00B4581B">
      <w:pPr>
        <w:spacing w:line="240" w:lineRule="auto"/>
        <w:jc w:val="both"/>
        <w:rPr>
          <w:b/>
        </w:rPr>
      </w:pPr>
      <w:r w:rsidRPr="00225D2B">
        <w:rPr>
          <w:b/>
        </w:rPr>
        <w:t>Objetivo</w:t>
      </w:r>
      <w:r w:rsidR="00FA45D5" w:rsidRPr="00225D2B">
        <w:rPr>
          <w:b/>
        </w:rPr>
        <w:t>:</w:t>
      </w:r>
    </w:p>
    <w:p w14:paraId="26B72B53" w14:textId="77777777" w:rsidR="00F46410" w:rsidRPr="00225D2B" w:rsidRDefault="00FA45D5" w:rsidP="00B4581B">
      <w:pPr>
        <w:spacing w:line="240" w:lineRule="auto"/>
        <w:jc w:val="both"/>
      </w:pPr>
      <w:r w:rsidRPr="00225D2B">
        <w:t>El alumno</w:t>
      </w:r>
      <w:r w:rsidR="00251CE2" w:rsidRPr="00225D2B">
        <w:t xml:space="preserve"> manejara los elementos básicos de la electrónica digital, tales como compuertas lógicas y circuitos  combinacionales SMI y MSI como dispositivos lógicos programables PLD´s y herramientas de software para síntesis y simulación.</w:t>
      </w:r>
    </w:p>
    <w:p w14:paraId="5C05C746" w14:textId="77777777" w:rsidR="00927BB7" w:rsidRPr="00225D2B" w:rsidRDefault="00927BB7" w:rsidP="00B4581B">
      <w:pPr>
        <w:spacing w:line="240" w:lineRule="auto"/>
        <w:jc w:val="both"/>
        <w:rPr>
          <w:b/>
        </w:rPr>
      </w:pPr>
      <w:r w:rsidRPr="00225D2B">
        <w:rPr>
          <w:b/>
        </w:rPr>
        <w:t>Programa Sintético.</w:t>
      </w:r>
    </w:p>
    <w:p w14:paraId="64BAA424" w14:textId="2AB5F107" w:rsidR="00901A30" w:rsidRPr="00225D2B" w:rsidRDefault="00901A30" w:rsidP="00B4581B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225D2B">
        <w:t>Introducción al Laboratorio y familiarización con las herramientas de trabajo</w:t>
      </w:r>
      <w:r w:rsidR="0091782D">
        <w:t xml:space="preserve"> …….  </w:t>
      </w:r>
      <w:r w:rsidRPr="00225D2B">
        <w:t>2hrs.</w:t>
      </w:r>
    </w:p>
    <w:p w14:paraId="6737DF81" w14:textId="77777777" w:rsidR="00927BB7" w:rsidRPr="00225D2B" w:rsidRDefault="00927BB7" w:rsidP="00B4581B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225D2B">
        <w:t xml:space="preserve">Sistemas numéricos y conversiones </w:t>
      </w:r>
      <w:r w:rsidR="007D0425" w:rsidRPr="00225D2B">
        <w:t xml:space="preserve">……………………………………………………………………… </w:t>
      </w:r>
      <w:r w:rsidRPr="00225D2B">
        <w:t>2Hrs.</w:t>
      </w:r>
    </w:p>
    <w:p w14:paraId="65863D50" w14:textId="0D27630C" w:rsidR="007D0425" w:rsidRPr="00225D2B" w:rsidRDefault="00927BB7" w:rsidP="00B4581B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225D2B">
        <w:t xml:space="preserve">Aritmética Binaria (Sumador-Restador) </w:t>
      </w:r>
      <w:r w:rsidR="007D0425" w:rsidRPr="00225D2B">
        <w:t>…</w:t>
      </w:r>
      <w:r w:rsidR="0091782D">
        <w:t>.</w:t>
      </w:r>
      <w:r w:rsidR="007D0425" w:rsidRPr="00225D2B">
        <w:t>……………………………………………………………..</w:t>
      </w:r>
      <w:r w:rsidRPr="00225D2B">
        <w:t>2Hrs.</w:t>
      </w:r>
    </w:p>
    <w:p w14:paraId="69EB2404" w14:textId="77777777" w:rsidR="007D0425" w:rsidRPr="00225D2B" w:rsidRDefault="00927BB7" w:rsidP="00B4581B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225D2B">
        <w:t xml:space="preserve">Implementación de compuertas lógicas con transistores y comparación con TTL </w:t>
      </w:r>
      <w:r w:rsidR="007D0425" w:rsidRPr="00225D2B">
        <w:t xml:space="preserve">… </w:t>
      </w:r>
      <w:r w:rsidRPr="00225D2B">
        <w:t>2Hrs.</w:t>
      </w:r>
    </w:p>
    <w:p w14:paraId="2A892E79" w14:textId="77777777" w:rsidR="0091782D" w:rsidRDefault="00250F6B" w:rsidP="00B4581B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225D2B">
        <w:t xml:space="preserve">Caracteristicas electricas de compuertas estandar </w:t>
      </w:r>
    </w:p>
    <w:p w14:paraId="7CD19440" w14:textId="6BC8B07C" w:rsidR="007D0425" w:rsidRPr="00225D2B" w:rsidRDefault="00250F6B" w:rsidP="0091782D">
      <w:pPr>
        <w:pStyle w:val="Prrafodelista"/>
        <w:spacing w:after="0" w:line="240" w:lineRule="auto"/>
        <w:ind w:left="567"/>
        <w:jc w:val="both"/>
      </w:pPr>
      <w:r w:rsidRPr="00225D2B">
        <w:t>y</w:t>
      </w:r>
      <w:r w:rsidR="0091782D">
        <w:t xml:space="preserve"> </w:t>
      </w:r>
      <w:r w:rsidR="00927BB7" w:rsidRPr="00225D2B">
        <w:t xml:space="preserve">Compuertas especiales TTL </w:t>
      </w:r>
      <w:r w:rsidR="007D0425" w:rsidRPr="00225D2B">
        <w:t>………………………………………………………………………………....2Hrs.</w:t>
      </w:r>
    </w:p>
    <w:p w14:paraId="0F31638C" w14:textId="77777777" w:rsidR="00927BB7" w:rsidRPr="00225D2B" w:rsidRDefault="00927BB7" w:rsidP="00B4581B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225D2B">
        <w:t xml:space="preserve">Introducción a dispositivos lógicos programables </w:t>
      </w:r>
      <w:r w:rsidR="007D0425" w:rsidRPr="00225D2B">
        <w:t>……………………………………………...... 2Hrs.</w:t>
      </w:r>
    </w:p>
    <w:p w14:paraId="3B0F8512" w14:textId="77777777" w:rsidR="0091782D" w:rsidRDefault="00901A30" w:rsidP="00B4581B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225D2B">
        <w:t>Diseño e Implementación de</w:t>
      </w:r>
      <w:r w:rsidR="00927BB7" w:rsidRPr="00225D2B">
        <w:t xml:space="preserve">Funciones lógicas  básicas con </w:t>
      </w:r>
      <w:r w:rsidRPr="00225D2B">
        <w:t>TTL</w:t>
      </w:r>
    </w:p>
    <w:p w14:paraId="74C4B4EB" w14:textId="589C427A" w:rsidR="007D0425" w:rsidRPr="00225D2B" w:rsidRDefault="00901A30" w:rsidP="0091782D">
      <w:pPr>
        <w:pStyle w:val="Prrafodelista"/>
        <w:spacing w:after="0" w:line="240" w:lineRule="auto"/>
        <w:ind w:left="567"/>
        <w:jc w:val="both"/>
      </w:pPr>
      <w:r w:rsidRPr="00225D2B">
        <w:t xml:space="preserve"> y con </w:t>
      </w:r>
      <w:r w:rsidR="00927BB7" w:rsidRPr="00225D2B">
        <w:t xml:space="preserve">CPLD´s </w:t>
      </w:r>
      <w:r w:rsidR="007D0425" w:rsidRPr="00225D2B">
        <w:t>……</w:t>
      </w:r>
      <w:r w:rsidR="0091782D">
        <w:t>…………………………………..</w:t>
      </w:r>
      <w:r w:rsidR="007D0425" w:rsidRPr="00225D2B">
        <w:t>……………………………………………………………... 2hrs.</w:t>
      </w:r>
    </w:p>
    <w:p w14:paraId="395D8B04" w14:textId="77777777" w:rsidR="00927BB7" w:rsidRPr="00225D2B" w:rsidRDefault="00927BB7" w:rsidP="00B4581B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225D2B">
        <w:t xml:space="preserve">Sumador de uno y cuatro bits con CPLD´s </w:t>
      </w:r>
      <w:r w:rsidR="007D0425" w:rsidRPr="00225D2B">
        <w:t>…………………………………………………………….. 2hrs.</w:t>
      </w:r>
    </w:p>
    <w:p w14:paraId="54AAE4CE" w14:textId="4BF75EE9" w:rsidR="00250F6B" w:rsidRPr="00225D2B" w:rsidRDefault="0091782D" w:rsidP="00B4581B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>
        <w:t xml:space="preserve">Multiplexor …………………………………………………………………………………………………………… </w:t>
      </w:r>
      <w:r w:rsidR="00250F6B" w:rsidRPr="00225D2B">
        <w:t>2Hrs.</w:t>
      </w:r>
    </w:p>
    <w:p w14:paraId="3B189032" w14:textId="1A166162" w:rsidR="00927BB7" w:rsidRPr="00225D2B" w:rsidRDefault="00927BB7" w:rsidP="00B4581B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225D2B">
        <w:t>Demultiplexor</w:t>
      </w:r>
      <w:r w:rsidR="0091782D">
        <w:t xml:space="preserve"> </w:t>
      </w:r>
      <w:r w:rsidR="00250F6B" w:rsidRPr="00225D2B">
        <w:t>y decodificadores</w:t>
      </w:r>
      <w:r w:rsidR="0091782D">
        <w:t xml:space="preserve"> </w:t>
      </w:r>
      <w:r w:rsidR="007D0425" w:rsidRPr="00225D2B">
        <w:t xml:space="preserve">……………………………………………………………………....... </w:t>
      </w:r>
      <w:r w:rsidR="00250F6B" w:rsidRPr="00225D2B">
        <w:t>2</w:t>
      </w:r>
      <w:r w:rsidR="007D0425" w:rsidRPr="00225D2B">
        <w:t>hrs.</w:t>
      </w:r>
    </w:p>
    <w:p w14:paraId="3860B471" w14:textId="77777777" w:rsidR="007D0425" w:rsidRPr="00225D2B" w:rsidRDefault="00927BB7" w:rsidP="00B4581B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225D2B">
        <w:t xml:space="preserve">El Flip-Flop </w:t>
      </w:r>
      <w:r w:rsidR="007D0425" w:rsidRPr="00225D2B">
        <w:t>………………..…………………………………………………………………………………..……... 2 Hrs.</w:t>
      </w:r>
    </w:p>
    <w:p w14:paraId="70F72A90" w14:textId="6A30CC40" w:rsidR="00927BB7" w:rsidRPr="00225D2B" w:rsidRDefault="00250F6B" w:rsidP="00B4581B">
      <w:pPr>
        <w:pStyle w:val="Prrafodelista"/>
        <w:numPr>
          <w:ilvl w:val="0"/>
          <w:numId w:val="5"/>
        </w:numPr>
        <w:spacing w:after="0" w:line="240" w:lineRule="auto"/>
        <w:ind w:left="567" w:hanging="283"/>
        <w:jc w:val="both"/>
      </w:pPr>
      <w:r w:rsidRPr="00225D2B">
        <w:t>Contadores y registros</w:t>
      </w:r>
      <w:r w:rsidR="0091782D">
        <w:t xml:space="preserve"> </w:t>
      </w:r>
      <w:r w:rsidR="007D0425" w:rsidRPr="00225D2B">
        <w:t>…</w:t>
      </w:r>
      <w:r w:rsidR="0091782D">
        <w:t>…………………….</w:t>
      </w:r>
      <w:r w:rsidR="007D0425" w:rsidRPr="00225D2B">
        <w:t>………..……………………………………………….………. 2 Hrs.</w:t>
      </w:r>
    </w:p>
    <w:p w14:paraId="5528DC82" w14:textId="77777777" w:rsidR="00927BB7" w:rsidRPr="00225D2B" w:rsidRDefault="00927BB7" w:rsidP="00B4581B">
      <w:pPr>
        <w:pStyle w:val="Prrafodelista"/>
        <w:spacing w:after="0" w:line="240" w:lineRule="auto"/>
        <w:ind w:left="2124" w:firstLine="708"/>
        <w:jc w:val="both"/>
      </w:pPr>
      <w:r w:rsidRPr="00225D2B">
        <w:t xml:space="preserve">Proyecto final </w:t>
      </w:r>
      <w:r w:rsidR="007D0425" w:rsidRPr="00225D2B">
        <w:t>………………….………………………………………</w:t>
      </w:r>
      <w:r w:rsidR="00134C5F" w:rsidRPr="00225D2B">
        <w:t>…….. 4Hrs.</w:t>
      </w:r>
    </w:p>
    <w:p w14:paraId="1BA04D5B" w14:textId="77777777" w:rsidR="007D0425" w:rsidRPr="00225D2B" w:rsidRDefault="00134C5F" w:rsidP="00B4581B">
      <w:pPr>
        <w:spacing w:line="240" w:lineRule="auto"/>
        <w:ind w:left="2124" w:firstLine="708"/>
        <w:jc w:val="both"/>
      </w:pPr>
      <w:r w:rsidRPr="00225D2B">
        <w:t>Exámenes</w:t>
      </w:r>
      <w:r w:rsidR="007D0425" w:rsidRPr="00225D2B">
        <w:tab/>
        <w:t>……..………………………………………………………</w:t>
      </w:r>
      <w:r w:rsidR="00901A30" w:rsidRPr="00225D2B">
        <w:t>.. 4</w:t>
      </w:r>
      <w:r w:rsidRPr="00225D2B">
        <w:t>H</w:t>
      </w:r>
      <w:r w:rsidR="007D0425" w:rsidRPr="00225D2B">
        <w:t>rs.</w:t>
      </w:r>
    </w:p>
    <w:p w14:paraId="6FC465A3" w14:textId="77777777" w:rsidR="007D0425" w:rsidRPr="00225D2B" w:rsidRDefault="007D0425" w:rsidP="00B4581B">
      <w:pPr>
        <w:spacing w:line="240" w:lineRule="auto"/>
        <w:ind w:left="2124" w:firstLine="708"/>
        <w:jc w:val="both"/>
      </w:pPr>
      <w:r w:rsidRPr="00225D2B">
        <w:t>Totales</w:t>
      </w:r>
      <w:r w:rsidRPr="00225D2B">
        <w:tab/>
        <w:t>……………………………………………………………………….</w:t>
      </w:r>
      <w:r w:rsidR="00134C5F" w:rsidRPr="00225D2B">
        <w:t>.</w:t>
      </w:r>
      <w:r w:rsidRPr="00225D2B">
        <w:t>.</w:t>
      </w:r>
      <w:r w:rsidR="00134C5F" w:rsidRPr="00225D2B">
        <w:t xml:space="preserve"> 32 Hrs.</w:t>
      </w:r>
    </w:p>
    <w:p w14:paraId="5C7C064A" w14:textId="77777777" w:rsidR="00251CE2" w:rsidRPr="00225D2B" w:rsidRDefault="00134C5F" w:rsidP="00B4581B">
      <w:pPr>
        <w:spacing w:line="240" w:lineRule="auto"/>
        <w:jc w:val="both"/>
        <w:rPr>
          <w:b/>
        </w:rPr>
      </w:pPr>
      <w:r w:rsidRPr="00225D2B">
        <w:rPr>
          <w:b/>
        </w:rPr>
        <w:t>Programa Desarrollado</w:t>
      </w:r>
      <w:r w:rsidR="00251CE2" w:rsidRPr="00225D2B">
        <w:rPr>
          <w:b/>
        </w:rPr>
        <w:t>:</w:t>
      </w:r>
    </w:p>
    <w:p w14:paraId="1D0A2A43" w14:textId="77777777" w:rsidR="00B4581B" w:rsidRPr="00225D2B" w:rsidRDefault="00B4581B" w:rsidP="00B4581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225D2B">
        <w:rPr>
          <w:b/>
        </w:rPr>
        <w:t xml:space="preserve">Introducción al Laboratorio y familiarización con las herramientas de trabajo. </w:t>
      </w:r>
      <w:r w:rsidRPr="00225D2B">
        <w:t xml:space="preserve">El alumno recibirá las instrucciones de cómo se trabaja en el laboratorio desde reglas de uso de equipo como el modo de operación para poder utilizar las instalaciones, así como </w:t>
      </w:r>
      <w:r w:rsidRPr="00225D2B">
        <w:rPr>
          <w:b/>
        </w:rPr>
        <w:t xml:space="preserve"> </w:t>
      </w:r>
      <w:r w:rsidRPr="00225D2B">
        <w:t>el uso del equipo y herramientas.</w:t>
      </w:r>
    </w:p>
    <w:p w14:paraId="2A041CF7" w14:textId="77777777" w:rsidR="00B4581B" w:rsidRPr="00225D2B" w:rsidRDefault="00B4581B" w:rsidP="00B4581B">
      <w:pPr>
        <w:pStyle w:val="Prrafodelista"/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14:paraId="7AD7F449" w14:textId="77777777" w:rsidR="00251CE2" w:rsidRPr="00225D2B" w:rsidRDefault="00251CE2" w:rsidP="00B4581B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ComicSansMS"/>
        </w:rPr>
      </w:pPr>
      <w:r w:rsidRPr="00225D2B">
        <w:rPr>
          <w:b/>
        </w:rPr>
        <w:t xml:space="preserve">Sistemas numéricos </w:t>
      </w:r>
      <w:r w:rsidR="00327A16" w:rsidRPr="00225D2B">
        <w:rPr>
          <w:b/>
        </w:rPr>
        <w:t>y conversiones (2Hrs.)</w:t>
      </w:r>
      <w:r w:rsidR="00327A16" w:rsidRPr="00225D2B">
        <w:t>.</w:t>
      </w:r>
      <w:r w:rsidRPr="00225D2B">
        <w:rPr>
          <w:rFonts w:cs="ComicSansMS"/>
        </w:rPr>
        <w:t xml:space="preserve">Familiarizarse con la conversión entre diferentes bases numéricas y con los </w:t>
      </w:r>
      <w:r w:rsidR="00CA7546" w:rsidRPr="00225D2B">
        <w:rPr>
          <w:rFonts w:cs="ComicSansMS"/>
        </w:rPr>
        <w:t>códigos. El alumno ejercita su habilidad para las conversiones, utilizando algún codificador que permite el cambio de una base numérica a otra.</w:t>
      </w:r>
    </w:p>
    <w:p w14:paraId="49C39C70" w14:textId="77777777" w:rsidR="00CA7546" w:rsidRPr="00225D2B" w:rsidRDefault="00CA7546" w:rsidP="00B4581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cs="ComicSansMS"/>
        </w:rPr>
      </w:pPr>
    </w:p>
    <w:p w14:paraId="705561B5" w14:textId="77777777" w:rsidR="00B4581B" w:rsidRPr="00225D2B" w:rsidRDefault="00CA7546" w:rsidP="00B4581B">
      <w:pPr>
        <w:pStyle w:val="Prrafodelista"/>
        <w:numPr>
          <w:ilvl w:val="0"/>
          <w:numId w:val="3"/>
        </w:numPr>
        <w:spacing w:after="0" w:line="240" w:lineRule="auto"/>
        <w:jc w:val="both"/>
      </w:pPr>
      <w:r w:rsidRPr="00225D2B">
        <w:rPr>
          <w:b/>
        </w:rPr>
        <w:t>Aritmética Binaria(Sumador-Restador</w:t>
      </w:r>
      <w:r w:rsidR="00327A16" w:rsidRPr="00225D2B">
        <w:rPr>
          <w:b/>
        </w:rPr>
        <w:t>)(2Hrs.)</w:t>
      </w:r>
      <w:r w:rsidR="00744E13" w:rsidRPr="00225D2B">
        <w:t xml:space="preserve">. </w:t>
      </w:r>
      <w:r w:rsidR="00327A16" w:rsidRPr="00225D2B">
        <w:t>Evaluar la capacidad del alumno para la realización de operaciones aritméticas binarias (suma y resta) y se implementara el sumador binario de un bit y de cuatro bits, con compuertas lógicas TTL.</w:t>
      </w:r>
    </w:p>
    <w:p w14:paraId="1692419C" w14:textId="77777777" w:rsidR="00B4581B" w:rsidRPr="00225D2B" w:rsidRDefault="00B4581B" w:rsidP="00B4581B">
      <w:pPr>
        <w:spacing w:after="0" w:line="240" w:lineRule="auto"/>
        <w:jc w:val="both"/>
      </w:pPr>
    </w:p>
    <w:p w14:paraId="03EBC409" w14:textId="77777777" w:rsidR="00B4581B" w:rsidRPr="00225D2B" w:rsidRDefault="00327A16" w:rsidP="00B4581B">
      <w:pPr>
        <w:pStyle w:val="Prrafodelista"/>
        <w:numPr>
          <w:ilvl w:val="0"/>
          <w:numId w:val="3"/>
        </w:numPr>
        <w:spacing w:after="0" w:line="240" w:lineRule="auto"/>
        <w:jc w:val="both"/>
      </w:pPr>
      <w:r w:rsidRPr="00225D2B">
        <w:rPr>
          <w:b/>
        </w:rPr>
        <w:t xml:space="preserve">Implementación de compuertas lógicas con </w:t>
      </w:r>
      <w:r w:rsidR="002A40B3" w:rsidRPr="00225D2B">
        <w:rPr>
          <w:b/>
        </w:rPr>
        <w:t>transistores</w:t>
      </w:r>
      <w:r w:rsidRPr="00225D2B">
        <w:rPr>
          <w:b/>
        </w:rPr>
        <w:t xml:space="preserve"> y comparación </w:t>
      </w:r>
      <w:r w:rsidR="001255FE" w:rsidRPr="00225D2B">
        <w:rPr>
          <w:b/>
        </w:rPr>
        <w:t xml:space="preserve">con </w:t>
      </w:r>
      <w:r w:rsidR="002A40B3" w:rsidRPr="00225D2B">
        <w:rPr>
          <w:b/>
        </w:rPr>
        <w:t>TTL</w:t>
      </w:r>
      <w:r w:rsidR="00744E13" w:rsidRPr="00225D2B">
        <w:rPr>
          <w:b/>
        </w:rPr>
        <w:t xml:space="preserve"> (2Hrs.) </w:t>
      </w:r>
      <w:r w:rsidR="00744E13" w:rsidRPr="00225D2B">
        <w:t>Prueba del funcionamiento de las compuertas lógicas con transistores y familiarización con el laboratorio lógico y con los circuitos integrados SSI de la familia TTL 74XX y con la operación de las compuertas básicas a nivel circuito integrado.</w:t>
      </w:r>
    </w:p>
    <w:p w14:paraId="06CC2FE4" w14:textId="77777777" w:rsidR="00B4581B" w:rsidRPr="00225D2B" w:rsidRDefault="00B4581B" w:rsidP="00B4581B">
      <w:pPr>
        <w:spacing w:after="0" w:line="240" w:lineRule="auto"/>
        <w:jc w:val="both"/>
      </w:pPr>
    </w:p>
    <w:p w14:paraId="6255EE28" w14:textId="77777777" w:rsidR="00744E13" w:rsidRPr="00225D2B" w:rsidRDefault="00B4581B" w:rsidP="00B4581B">
      <w:pPr>
        <w:pStyle w:val="Prrafodelista"/>
        <w:numPr>
          <w:ilvl w:val="0"/>
          <w:numId w:val="3"/>
        </w:numPr>
        <w:spacing w:line="240" w:lineRule="auto"/>
        <w:jc w:val="both"/>
      </w:pPr>
      <w:r w:rsidRPr="00225D2B">
        <w:rPr>
          <w:b/>
        </w:rPr>
        <w:t>Características eléctricas de compuertas</w:t>
      </w:r>
      <w:r w:rsidRPr="00225D2B">
        <w:t xml:space="preserve"> </w:t>
      </w:r>
      <w:r w:rsidRPr="00225D2B">
        <w:rPr>
          <w:b/>
        </w:rPr>
        <w:t>estándar</w:t>
      </w:r>
      <w:r w:rsidRPr="00225D2B">
        <w:t xml:space="preserve"> </w:t>
      </w:r>
      <w:r w:rsidR="00280EFB" w:rsidRPr="00225D2B">
        <w:rPr>
          <w:b/>
        </w:rPr>
        <w:t xml:space="preserve">y </w:t>
      </w:r>
      <w:r w:rsidRPr="00225D2B">
        <w:rPr>
          <w:b/>
        </w:rPr>
        <w:t>c</w:t>
      </w:r>
      <w:r w:rsidR="00744E13" w:rsidRPr="00225D2B">
        <w:rPr>
          <w:b/>
        </w:rPr>
        <w:t>ompuertas especiales TTL (2Hrs.).</w:t>
      </w:r>
      <w:r w:rsidR="00744E13" w:rsidRPr="00225D2B">
        <w:t xml:space="preserve"> </w:t>
      </w:r>
      <w:r w:rsidR="00280EFB" w:rsidRPr="00225D2B">
        <w:t xml:space="preserve">Se describirán las características eléctricas de las compuertas TTL y se </w:t>
      </w:r>
      <w:r w:rsidR="00744E13" w:rsidRPr="00225D2B">
        <w:t>Comprobar</w:t>
      </w:r>
      <w:r w:rsidR="00280EFB" w:rsidRPr="00225D2B">
        <w:t>a</w:t>
      </w:r>
      <w:r w:rsidR="00744E13" w:rsidRPr="00225D2B">
        <w:t xml:space="preserve"> el funcionamiento de las compuertas lógicas especiales: colector abierto, disparador Schmitt y de tercer estado. </w:t>
      </w:r>
    </w:p>
    <w:p w14:paraId="159E5471" w14:textId="77777777" w:rsidR="001255FE" w:rsidRPr="00225D2B" w:rsidRDefault="001255FE" w:rsidP="00B4581B">
      <w:pPr>
        <w:pStyle w:val="Prrafodelista"/>
        <w:spacing w:line="240" w:lineRule="auto"/>
      </w:pPr>
    </w:p>
    <w:p w14:paraId="761A39B5" w14:textId="77777777" w:rsidR="001255FE" w:rsidRPr="00225D2B" w:rsidRDefault="001255FE" w:rsidP="00B4581B">
      <w:pPr>
        <w:pStyle w:val="Prrafodelista"/>
        <w:numPr>
          <w:ilvl w:val="0"/>
          <w:numId w:val="3"/>
        </w:numPr>
        <w:spacing w:line="240" w:lineRule="auto"/>
        <w:jc w:val="both"/>
      </w:pPr>
      <w:r w:rsidRPr="00225D2B">
        <w:rPr>
          <w:b/>
        </w:rPr>
        <w:t>1er examen parcial.</w:t>
      </w:r>
    </w:p>
    <w:p w14:paraId="6724B99B" w14:textId="77777777" w:rsidR="00744E13" w:rsidRPr="00225D2B" w:rsidRDefault="00744E13" w:rsidP="00B4581B">
      <w:pPr>
        <w:pStyle w:val="Prrafodelista"/>
        <w:spacing w:line="240" w:lineRule="auto"/>
      </w:pPr>
    </w:p>
    <w:p w14:paraId="06F15C09" w14:textId="77777777" w:rsidR="00744E13" w:rsidRPr="00225D2B" w:rsidRDefault="00744E13" w:rsidP="00B4581B">
      <w:pPr>
        <w:pStyle w:val="Prrafodelista"/>
        <w:numPr>
          <w:ilvl w:val="0"/>
          <w:numId w:val="3"/>
        </w:numPr>
        <w:spacing w:line="240" w:lineRule="auto"/>
        <w:jc w:val="both"/>
      </w:pPr>
      <w:r w:rsidRPr="00225D2B">
        <w:rPr>
          <w:b/>
        </w:rPr>
        <w:t>Introducción a dispositivos lógicos programables (2Hrs.).</w:t>
      </w:r>
      <w:r w:rsidRPr="00225D2B">
        <w:t xml:space="preserve"> Familiarización con los dispositivos lógicos programables, con el software de programacion, y desarrollo de estos dispositivos.</w:t>
      </w:r>
    </w:p>
    <w:p w14:paraId="746467E2" w14:textId="77777777" w:rsidR="00744E13" w:rsidRPr="00225D2B" w:rsidRDefault="00744E13" w:rsidP="00B4581B">
      <w:pPr>
        <w:pStyle w:val="Prrafodelista"/>
        <w:spacing w:line="240" w:lineRule="auto"/>
      </w:pPr>
    </w:p>
    <w:p w14:paraId="4AF24628" w14:textId="77777777" w:rsidR="001255FE" w:rsidRPr="00225D2B" w:rsidRDefault="00B4581B" w:rsidP="00B4581B">
      <w:pPr>
        <w:pStyle w:val="Prrafodelista"/>
        <w:numPr>
          <w:ilvl w:val="0"/>
          <w:numId w:val="3"/>
        </w:numPr>
        <w:spacing w:line="240" w:lineRule="auto"/>
        <w:jc w:val="both"/>
      </w:pPr>
      <w:r w:rsidRPr="00225D2B">
        <w:rPr>
          <w:b/>
        </w:rPr>
        <w:t>Diseño e implementación de f</w:t>
      </w:r>
      <w:r w:rsidR="00262D6B" w:rsidRPr="00225D2B">
        <w:rPr>
          <w:b/>
        </w:rPr>
        <w:t xml:space="preserve">unciones lógicas  básicas </w:t>
      </w:r>
      <w:r w:rsidR="001255FE" w:rsidRPr="00225D2B">
        <w:rPr>
          <w:b/>
        </w:rPr>
        <w:t xml:space="preserve">con </w:t>
      </w:r>
      <w:r w:rsidR="009647E4" w:rsidRPr="00225D2B">
        <w:rPr>
          <w:b/>
        </w:rPr>
        <w:t xml:space="preserve">TTL  y </w:t>
      </w:r>
      <w:r w:rsidR="00C24BDA" w:rsidRPr="00225D2B">
        <w:rPr>
          <w:b/>
        </w:rPr>
        <w:t xml:space="preserve">dispositivos lógicos programables </w:t>
      </w:r>
      <w:r w:rsidR="001255FE" w:rsidRPr="00225D2B">
        <w:rPr>
          <w:b/>
        </w:rPr>
        <w:t xml:space="preserve"> </w:t>
      </w:r>
      <w:r w:rsidR="00262D6B" w:rsidRPr="00225D2B">
        <w:rPr>
          <w:b/>
        </w:rPr>
        <w:t xml:space="preserve">(2hrs.). </w:t>
      </w:r>
      <w:r w:rsidR="00262D6B" w:rsidRPr="00225D2B">
        <w:t>Comprobación práctica de las técnicas de reducción booleana vistas en teoría. El alumno reducirá un problema lógico combinacional, reducirá su expresió</w:t>
      </w:r>
      <w:r w:rsidR="002A40B3" w:rsidRPr="00225D2B">
        <w:t xml:space="preserve">n </w:t>
      </w:r>
      <w:r w:rsidR="00280EFB" w:rsidRPr="00225D2B">
        <w:t xml:space="preserve"> diseñándolo con CI </w:t>
      </w:r>
      <w:r w:rsidR="00225D2B" w:rsidRPr="00225D2B">
        <w:t>y lo implementara con</w:t>
      </w:r>
      <w:r w:rsidR="00C24BDA" w:rsidRPr="00225D2B">
        <w:t xml:space="preserve"> un </w:t>
      </w:r>
      <w:r w:rsidR="00C24BDA" w:rsidRPr="00225D2B">
        <w:rPr>
          <w:b/>
        </w:rPr>
        <w:t>dispositivo lógico programable</w:t>
      </w:r>
      <w:r w:rsidR="002A40B3" w:rsidRPr="00225D2B">
        <w:t>.</w:t>
      </w:r>
    </w:p>
    <w:p w14:paraId="4B7A4C84" w14:textId="77777777" w:rsidR="002A40B3" w:rsidRPr="00225D2B" w:rsidRDefault="002A40B3" w:rsidP="00B4581B">
      <w:pPr>
        <w:pStyle w:val="Prrafodelista"/>
        <w:spacing w:line="240" w:lineRule="auto"/>
        <w:jc w:val="both"/>
      </w:pPr>
    </w:p>
    <w:p w14:paraId="2DD63195" w14:textId="77777777" w:rsidR="002A40B3" w:rsidRPr="00225D2B" w:rsidRDefault="001255FE" w:rsidP="00B4581B">
      <w:pPr>
        <w:pStyle w:val="Prrafodelista"/>
        <w:numPr>
          <w:ilvl w:val="0"/>
          <w:numId w:val="3"/>
        </w:numPr>
        <w:spacing w:line="240" w:lineRule="auto"/>
        <w:jc w:val="both"/>
      </w:pPr>
      <w:r w:rsidRPr="00225D2B">
        <w:rPr>
          <w:b/>
        </w:rPr>
        <w:t xml:space="preserve">Sumador de uno y cuatro bits con </w:t>
      </w:r>
      <w:r w:rsidR="00C24BDA" w:rsidRPr="00225D2B">
        <w:rPr>
          <w:b/>
        </w:rPr>
        <w:t xml:space="preserve">dispositivos lógicos programables </w:t>
      </w:r>
      <w:r w:rsidRPr="00225D2B">
        <w:rPr>
          <w:b/>
        </w:rPr>
        <w:t>(2hrs.).</w:t>
      </w:r>
      <w:r w:rsidR="002A40B3" w:rsidRPr="00225D2B">
        <w:t xml:space="preserve">Evaluar la capacidad del alumno para realizar un sumador de 1 y cuatro bits con </w:t>
      </w:r>
      <w:r w:rsidR="00C24BDA" w:rsidRPr="00225D2B">
        <w:t xml:space="preserve">un </w:t>
      </w:r>
      <w:r w:rsidR="00C24BDA" w:rsidRPr="00225D2B">
        <w:rPr>
          <w:b/>
        </w:rPr>
        <w:t>dispositivo lógico programable</w:t>
      </w:r>
      <w:r w:rsidR="00C24BDA" w:rsidRPr="00225D2B">
        <w:t xml:space="preserve"> </w:t>
      </w:r>
      <w:r w:rsidR="002A40B3" w:rsidRPr="00225D2B">
        <w:t>.</w:t>
      </w:r>
    </w:p>
    <w:p w14:paraId="0D38DB80" w14:textId="77777777" w:rsidR="002A40B3" w:rsidRPr="00225D2B" w:rsidRDefault="002A40B3" w:rsidP="00B4581B">
      <w:pPr>
        <w:pStyle w:val="Prrafodelista"/>
        <w:spacing w:line="240" w:lineRule="auto"/>
        <w:jc w:val="both"/>
      </w:pPr>
    </w:p>
    <w:p w14:paraId="59498415" w14:textId="77777777" w:rsidR="00262D6B" w:rsidRPr="00225D2B" w:rsidRDefault="00262D6B" w:rsidP="00B4581B">
      <w:pPr>
        <w:pStyle w:val="Prrafodelista"/>
        <w:numPr>
          <w:ilvl w:val="0"/>
          <w:numId w:val="3"/>
        </w:numPr>
        <w:spacing w:line="240" w:lineRule="auto"/>
        <w:jc w:val="both"/>
      </w:pPr>
      <w:r w:rsidRPr="00225D2B">
        <w:rPr>
          <w:b/>
        </w:rPr>
        <w:t>Demultiplexor</w:t>
      </w:r>
      <w:r w:rsidR="00B4581B" w:rsidRPr="00225D2B">
        <w:rPr>
          <w:b/>
        </w:rPr>
        <w:t xml:space="preserve"> y Decodificadores </w:t>
      </w:r>
      <w:r w:rsidR="00F26C55" w:rsidRPr="00225D2B">
        <w:rPr>
          <w:b/>
        </w:rPr>
        <w:t>(4</w:t>
      </w:r>
      <w:r w:rsidRPr="00225D2B">
        <w:rPr>
          <w:b/>
        </w:rPr>
        <w:t>hrs.)</w:t>
      </w:r>
      <w:r w:rsidRPr="00225D2B">
        <w:t xml:space="preserve">. Comprobación del funcionamiento de un </w:t>
      </w:r>
      <w:r w:rsidR="00B4581B" w:rsidRPr="00225D2B">
        <w:t>Demultiplexor y un</w:t>
      </w:r>
      <w:r w:rsidR="00280EFB" w:rsidRPr="00225D2B">
        <w:t xml:space="preserve"> decodificador y algunos ejemplos de aplicaciones.</w:t>
      </w:r>
    </w:p>
    <w:p w14:paraId="745CF783" w14:textId="77777777" w:rsidR="00801284" w:rsidRPr="00225D2B" w:rsidRDefault="00801284" w:rsidP="00B4581B">
      <w:pPr>
        <w:pStyle w:val="Prrafodelista"/>
        <w:spacing w:line="240" w:lineRule="auto"/>
      </w:pPr>
    </w:p>
    <w:p w14:paraId="2D904D49" w14:textId="77777777" w:rsidR="00801284" w:rsidRPr="00225D2B" w:rsidRDefault="00801284" w:rsidP="00B4581B">
      <w:pPr>
        <w:pStyle w:val="Prrafodelista"/>
        <w:numPr>
          <w:ilvl w:val="0"/>
          <w:numId w:val="3"/>
        </w:numPr>
        <w:spacing w:line="240" w:lineRule="auto"/>
        <w:jc w:val="both"/>
      </w:pPr>
      <w:r w:rsidRPr="00225D2B">
        <w:rPr>
          <w:b/>
        </w:rPr>
        <w:t>2º examen parcial.</w:t>
      </w:r>
    </w:p>
    <w:p w14:paraId="13F1A431" w14:textId="77777777" w:rsidR="00801284" w:rsidRPr="00225D2B" w:rsidRDefault="00801284" w:rsidP="00B4581B">
      <w:pPr>
        <w:pStyle w:val="Prrafodelista"/>
        <w:spacing w:line="240" w:lineRule="auto"/>
      </w:pPr>
    </w:p>
    <w:p w14:paraId="3834A7E5" w14:textId="77777777" w:rsidR="00801284" w:rsidRPr="00225D2B" w:rsidRDefault="002A40B3" w:rsidP="00B4581B">
      <w:pPr>
        <w:pStyle w:val="Prrafodelista"/>
        <w:numPr>
          <w:ilvl w:val="0"/>
          <w:numId w:val="3"/>
        </w:numPr>
        <w:spacing w:line="240" w:lineRule="auto"/>
        <w:jc w:val="both"/>
      </w:pPr>
      <w:r w:rsidRPr="00225D2B">
        <w:rPr>
          <w:b/>
        </w:rPr>
        <w:t>El Flip-Flop</w:t>
      </w:r>
      <w:r w:rsidR="00801284" w:rsidRPr="00225D2B">
        <w:rPr>
          <w:b/>
        </w:rPr>
        <w:t>(2 Hrs)</w:t>
      </w:r>
      <w:r w:rsidR="00801284" w:rsidRPr="00225D2B">
        <w:t>. Comprobación del funcionamiento de l</w:t>
      </w:r>
      <w:r w:rsidRPr="00225D2B">
        <w:t>os Flip-Flops con CI TTL.</w:t>
      </w:r>
      <w:r w:rsidR="00801284" w:rsidRPr="00225D2B">
        <w:t xml:space="preserve"> En esta práctica se implementan dos Flip-Flop del tipo Set-Reset y No-Set-No-Reset y se analiza su respuesta a un tren de entradas asíncrono. Se comprueban tablas de verdad de Flip-flops de circuito integrado con entradas asíncronas.</w:t>
      </w:r>
    </w:p>
    <w:p w14:paraId="5719C997" w14:textId="77777777" w:rsidR="00801284" w:rsidRPr="00225D2B" w:rsidRDefault="00801284" w:rsidP="00B4581B">
      <w:pPr>
        <w:pStyle w:val="Prrafodelista"/>
        <w:spacing w:line="240" w:lineRule="auto"/>
      </w:pPr>
    </w:p>
    <w:p w14:paraId="1357980D" w14:textId="77777777" w:rsidR="00262D6B" w:rsidRPr="00225D2B" w:rsidRDefault="00B4581B" w:rsidP="00B4581B">
      <w:pPr>
        <w:pStyle w:val="Prrafodelista"/>
        <w:numPr>
          <w:ilvl w:val="0"/>
          <w:numId w:val="3"/>
        </w:numPr>
        <w:spacing w:line="240" w:lineRule="auto"/>
        <w:jc w:val="both"/>
      </w:pPr>
      <w:r w:rsidRPr="00225D2B">
        <w:rPr>
          <w:b/>
        </w:rPr>
        <w:t>Contadores y Registros</w:t>
      </w:r>
      <w:r w:rsidR="002A40B3" w:rsidRPr="00225D2B">
        <w:rPr>
          <w:b/>
        </w:rPr>
        <w:t xml:space="preserve"> </w:t>
      </w:r>
      <w:r w:rsidR="00801284" w:rsidRPr="00225D2B">
        <w:rPr>
          <w:b/>
        </w:rPr>
        <w:t>(2 Hrs)</w:t>
      </w:r>
      <w:r w:rsidR="00801284" w:rsidRPr="00225D2B">
        <w:t>.</w:t>
      </w:r>
      <w:r w:rsidR="00280EFB" w:rsidRPr="00225D2B">
        <w:t xml:space="preserve"> Uso de contadores y registros en CI  para su comprensión e implementación de algunos ejemplos básicos.</w:t>
      </w:r>
    </w:p>
    <w:p w14:paraId="2270D74F" w14:textId="77777777" w:rsidR="002A40B3" w:rsidRPr="00225D2B" w:rsidRDefault="002A40B3" w:rsidP="00B4581B">
      <w:pPr>
        <w:pStyle w:val="Prrafodelista"/>
        <w:spacing w:line="240" w:lineRule="auto"/>
      </w:pPr>
    </w:p>
    <w:p w14:paraId="5E00A818" w14:textId="77777777" w:rsidR="00262D6B" w:rsidRPr="00225D2B" w:rsidRDefault="00801284" w:rsidP="00B4581B">
      <w:pPr>
        <w:pStyle w:val="Prrafodelista"/>
        <w:numPr>
          <w:ilvl w:val="0"/>
          <w:numId w:val="3"/>
        </w:numPr>
        <w:spacing w:line="240" w:lineRule="auto"/>
        <w:jc w:val="both"/>
      </w:pPr>
      <w:r w:rsidRPr="00225D2B">
        <w:rPr>
          <w:b/>
        </w:rPr>
        <w:t>Proyecto final (2 semanas)</w:t>
      </w:r>
      <w:r w:rsidR="00F538B7" w:rsidRPr="00225D2B">
        <w:t>.</w:t>
      </w:r>
    </w:p>
    <w:p w14:paraId="5A3D9BF9" w14:textId="77777777" w:rsidR="00F538B7" w:rsidRPr="00225D2B" w:rsidRDefault="00F538B7" w:rsidP="00B4581B">
      <w:pPr>
        <w:pStyle w:val="Prrafodelista"/>
        <w:spacing w:line="240" w:lineRule="auto"/>
      </w:pPr>
    </w:p>
    <w:p w14:paraId="089597F2" w14:textId="77777777" w:rsidR="00801284" w:rsidRPr="00225D2B" w:rsidRDefault="00801284" w:rsidP="00B4581B">
      <w:pPr>
        <w:pStyle w:val="Prrafodelista"/>
        <w:spacing w:line="240" w:lineRule="auto"/>
      </w:pPr>
    </w:p>
    <w:p w14:paraId="6DF2D562" w14:textId="77777777" w:rsidR="00801284" w:rsidRPr="00225D2B" w:rsidRDefault="00801284" w:rsidP="00B4581B">
      <w:pPr>
        <w:pStyle w:val="Sinespaciado"/>
        <w:rPr>
          <w:b/>
          <w:lang w:val="es-MX"/>
        </w:rPr>
      </w:pPr>
      <w:r w:rsidRPr="00225D2B">
        <w:rPr>
          <w:b/>
          <w:lang w:val="es-MX"/>
        </w:rPr>
        <w:t>Bibliografía: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8"/>
        <w:gridCol w:w="3592"/>
      </w:tblGrid>
      <w:tr w:rsidR="00801284" w:rsidRPr="00225D2B" w14:paraId="4CA7BF68" w14:textId="77777777" w:rsidTr="00C85115">
        <w:tc>
          <w:tcPr>
            <w:tcW w:w="5128" w:type="dxa"/>
            <w:hideMark/>
          </w:tcPr>
          <w:p w14:paraId="17F112D4" w14:textId="77777777" w:rsidR="00801284" w:rsidRPr="00225D2B" w:rsidRDefault="00801284" w:rsidP="00B4581B">
            <w:pPr>
              <w:pStyle w:val="Sinespaciado"/>
              <w:rPr>
                <w:lang w:val="es-MX"/>
              </w:rPr>
            </w:pPr>
            <w:r w:rsidRPr="00225D2B">
              <w:rPr>
                <w:lang w:val="es-MX"/>
              </w:rPr>
              <w:t>Texto Principal</w:t>
            </w:r>
          </w:p>
        </w:tc>
        <w:tc>
          <w:tcPr>
            <w:tcW w:w="3592" w:type="dxa"/>
            <w:hideMark/>
          </w:tcPr>
          <w:p w14:paraId="166C1D2B" w14:textId="77777777" w:rsidR="00801284" w:rsidRPr="00225D2B" w:rsidRDefault="00801284" w:rsidP="00B4581B">
            <w:pPr>
              <w:pStyle w:val="Sinespaciado"/>
              <w:rPr>
                <w:lang w:val="es-MX"/>
              </w:rPr>
            </w:pPr>
            <w:r w:rsidRPr="00225D2B">
              <w:rPr>
                <w:lang w:val="es-MX"/>
              </w:rPr>
              <w:t>Texto de consulta</w:t>
            </w:r>
          </w:p>
        </w:tc>
      </w:tr>
      <w:tr w:rsidR="00801284" w:rsidRPr="00225D2B" w14:paraId="2C3DE4BB" w14:textId="77777777" w:rsidTr="00C85115">
        <w:tc>
          <w:tcPr>
            <w:tcW w:w="5128" w:type="dxa"/>
          </w:tcPr>
          <w:p w14:paraId="5A66C8E1" w14:textId="77777777" w:rsidR="00801284" w:rsidRPr="00225D2B" w:rsidRDefault="00801284" w:rsidP="00B4581B">
            <w:pPr>
              <w:pStyle w:val="Prrafodelista"/>
            </w:pPr>
          </w:p>
          <w:p w14:paraId="3435403F" w14:textId="77777777" w:rsidR="00801284" w:rsidRPr="00225D2B" w:rsidRDefault="00801284" w:rsidP="00B4581B">
            <w:pPr>
              <w:pStyle w:val="Prrafodelista"/>
              <w:numPr>
                <w:ilvl w:val="0"/>
                <w:numId w:val="4"/>
              </w:numPr>
            </w:pPr>
            <w:r w:rsidRPr="00225D2B">
              <w:t xml:space="preserve">Digital Design With an introduction to the Verilog HDL </w:t>
            </w:r>
          </w:p>
          <w:p w14:paraId="79EE88ED" w14:textId="77777777" w:rsidR="00801284" w:rsidRPr="00225D2B" w:rsidRDefault="00801284" w:rsidP="00B4581B">
            <w:pPr>
              <w:pStyle w:val="Prrafodelista"/>
            </w:pPr>
            <w:r w:rsidRPr="00225D2B">
              <w:t xml:space="preserve">M. Morris Mano, Michael D. </w:t>
            </w:r>
            <w:proofErr w:type="spellStart"/>
            <w:r w:rsidRPr="00225D2B">
              <w:t>Ciletti</w:t>
            </w:r>
            <w:proofErr w:type="spellEnd"/>
          </w:p>
          <w:p w14:paraId="4F07D658" w14:textId="77777777" w:rsidR="00801284" w:rsidRPr="00225D2B" w:rsidRDefault="00801284" w:rsidP="00B4581B">
            <w:pPr>
              <w:pStyle w:val="Prrafodelista"/>
              <w:rPr>
                <w:lang w:val="es-MX"/>
              </w:rPr>
            </w:pPr>
            <w:r w:rsidRPr="00225D2B">
              <w:t>Pearson 5</w:t>
            </w:r>
            <w:r w:rsidRPr="00225D2B">
              <w:rPr>
                <w:vertAlign w:val="superscript"/>
              </w:rPr>
              <w:t>th</w:t>
            </w:r>
            <w:r w:rsidRPr="00225D2B">
              <w:t xml:space="preserve"> Ed.  </w:t>
            </w:r>
            <w:r w:rsidRPr="00225D2B">
              <w:rPr>
                <w:lang w:val="es-MX"/>
              </w:rPr>
              <w:t>2013</w:t>
            </w:r>
          </w:p>
          <w:p w14:paraId="7AB6DDAF" w14:textId="77777777" w:rsidR="00801284" w:rsidRPr="00225D2B" w:rsidRDefault="00801284" w:rsidP="00B4581B">
            <w:pPr>
              <w:pStyle w:val="Prrafodelista"/>
              <w:rPr>
                <w:lang w:val="es-MX"/>
              </w:rPr>
            </w:pPr>
            <w:r w:rsidRPr="00225D2B">
              <w:rPr>
                <w:lang w:val="es-MX"/>
              </w:rPr>
              <w:t>ISBN-13: 978-0-13-277420-8</w:t>
            </w:r>
          </w:p>
          <w:p w14:paraId="54637C1B" w14:textId="77777777" w:rsidR="00801284" w:rsidRPr="00225D2B" w:rsidRDefault="00801284" w:rsidP="00B4581B">
            <w:pPr>
              <w:pStyle w:val="Prrafodelista"/>
              <w:rPr>
                <w:lang w:val="es-MX"/>
              </w:rPr>
            </w:pPr>
            <w:r w:rsidRPr="00225D2B">
              <w:rPr>
                <w:lang w:val="es-MX"/>
              </w:rPr>
              <w:lastRenderedPageBreak/>
              <w:t>ISBN-10: 0-13-277420-8</w:t>
            </w:r>
          </w:p>
          <w:p w14:paraId="079D09A1" w14:textId="77777777" w:rsidR="00801284" w:rsidRPr="00225D2B" w:rsidRDefault="00801284" w:rsidP="00B4581B">
            <w:pPr>
              <w:pStyle w:val="Prrafodelista"/>
              <w:rPr>
                <w:lang w:val="es-MX"/>
              </w:rPr>
            </w:pPr>
          </w:p>
        </w:tc>
        <w:tc>
          <w:tcPr>
            <w:tcW w:w="3592" w:type="dxa"/>
          </w:tcPr>
          <w:p w14:paraId="2E871598" w14:textId="77777777" w:rsidR="00801284" w:rsidRPr="00225D2B" w:rsidRDefault="00801284" w:rsidP="00B4581B">
            <w:pPr>
              <w:pStyle w:val="Sinespaciado"/>
              <w:ind w:left="720"/>
              <w:rPr>
                <w:lang w:val="es-MX"/>
              </w:rPr>
            </w:pPr>
          </w:p>
          <w:p w14:paraId="0F54333A" w14:textId="77777777" w:rsidR="00801284" w:rsidRPr="00225D2B" w:rsidRDefault="00801284" w:rsidP="00B4581B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 w:rsidRPr="00225D2B">
              <w:rPr>
                <w:lang w:val="es-MX"/>
              </w:rPr>
              <w:t>Manual de circuitos integrados Digitales</w:t>
            </w:r>
          </w:p>
        </w:tc>
      </w:tr>
      <w:tr w:rsidR="00801284" w:rsidRPr="00225D2B" w14:paraId="7C9C7ADC" w14:textId="77777777" w:rsidTr="00C85115">
        <w:tc>
          <w:tcPr>
            <w:tcW w:w="5128" w:type="dxa"/>
          </w:tcPr>
          <w:p w14:paraId="5D7C974C" w14:textId="77777777" w:rsidR="00801284" w:rsidRPr="00225D2B" w:rsidRDefault="00801284" w:rsidP="00B4581B">
            <w:pPr>
              <w:pStyle w:val="Prrafodelista"/>
              <w:numPr>
                <w:ilvl w:val="0"/>
                <w:numId w:val="4"/>
              </w:numPr>
              <w:rPr>
                <w:lang w:val="es-MX"/>
              </w:rPr>
            </w:pPr>
            <w:r w:rsidRPr="00225D2B">
              <w:rPr>
                <w:lang w:val="es-MX"/>
              </w:rPr>
              <w:lastRenderedPageBreak/>
              <w:t>Fundamentos de sistemas digitales</w:t>
            </w:r>
          </w:p>
          <w:p w14:paraId="0FC535C0" w14:textId="77777777" w:rsidR="00801284" w:rsidRPr="00225D2B" w:rsidRDefault="00801284" w:rsidP="00B4581B">
            <w:pPr>
              <w:pStyle w:val="Prrafodelista"/>
            </w:pPr>
            <w:r w:rsidRPr="00225D2B">
              <w:t>T.L. Floyd</w:t>
            </w:r>
          </w:p>
          <w:p w14:paraId="1BABB2E3" w14:textId="77777777" w:rsidR="00801284" w:rsidRPr="00225D2B" w:rsidRDefault="00801284" w:rsidP="00B4581B">
            <w:pPr>
              <w:pStyle w:val="Prrafodelista"/>
            </w:pPr>
            <w:r w:rsidRPr="00225D2B">
              <w:t>Prentice Hall</w:t>
            </w:r>
          </w:p>
          <w:p w14:paraId="24FA616B" w14:textId="77777777" w:rsidR="00801284" w:rsidRPr="00225D2B" w:rsidRDefault="00801284" w:rsidP="00B4581B">
            <w:pPr>
              <w:pStyle w:val="Prrafodelista"/>
            </w:pPr>
          </w:p>
        </w:tc>
        <w:tc>
          <w:tcPr>
            <w:tcW w:w="3592" w:type="dxa"/>
          </w:tcPr>
          <w:p w14:paraId="34780D21" w14:textId="77777777" w:rsidR="00801284" w:rsidRPr="00225D2B" w:rsidRDefault="00801284" w:rsidP="00B4581B">
            <w:pPr>
              <w:pStyle w:val="Sinespaciado"/>
              <w:rPr>
                <w:lang w:val="es-MX"/>
              </w:rPr>
            </w:pPr>
          </w:p>
        </w:tc>
      </w:tr>
      <w:tr w:rsidR="00801284" w:rsidRPr="00225D2B" w14:paraId="2E122AEB" w14:textId="77777777" w:rsidTr="00C85115">
        <w:tc>
          <w:tcPr>
            <w:tcW w:w="5128" w:type="dxa"/>
            <w:hideMark/>
          </w:tcPr>
          <w:p w14:paraId="1A223BE4" w14:textId="77777777" w:rsidR="00801284" w:rsidRPr="00225D2B" w:rsidRDefault="00801284" w:rsidP="00B4581B">
            <w:pPr>
              <w:pStyle w:val="Sinespaciado"/>
              <w:numPr>
                <w:ilvl w:val="0"/>
                <w:numId w:val="4"/>
              </w:numPr>
              <w:rPr>
                <w:lang w:val="es-MX"/>
              </w:rPr>
            </w:pPr>
            <w:r w:rsidRPr="00225D2B">
              <w:rPr>
                <w:lang w:val="es-MX"/>
              </w:rPr>
              <w:t>Sistemas Digitales. Principios y Aplicaciones</w:t>
            </w:r>
          </w:p>
          <w:p w14:paraId="2E6057F2" w14:textId="77777777" w:rsidR="00801284" w:rsidRPr="00225D2B" w:rsidRDefault="00801284" w:rsidP="00B4581B">
            <w:pPr>
              <w:pStyle w:val="Sinespaciado"/>
              <w:ind w:left="720"/>
            </w:pPr>
            <w:r w:rsidRPr="00225D2B">
              <w:t xml:space="preserve">Ronald J. </w:t>
            </w:r>
            <w:proofErr w:type="spellStart"/>
            <w:r w:rsidRPr="00225D2B">
              <w:t>Tocci</w:t>
            </w:r>
            <w:proofErr w:type="spellEnd"/>
          </w:p>
          <w:p w14:paraId="411AA8A5" w14:textId="77777777" w:rsidR="00801284" w:rsidRPr="00225D2B" w:rsidRDefault="00801284" w:rsidP="00B4581B">
            <w:pPr>
              <w:pStyle w:val="Sinespaciado"/>
              <w:ind w:left="720"/>
            </w:pPr>
            <w:r w:rsidRPr="00225D2B">
              <w:t>Prentice Hall</w:t>
            </w:r>
          </w:p>
        </w:tc>
        <w:tc>
          <w:tcPr>
            <w:tcW w:w="3592" w:type="dxa"/>
          </w:tcPr>
          <w:p w14:paraId="36C49197" w14:textId="77777777" w:rsidR="00801284" w:rsidRPr="00225D2B" w:rsidRDefault="00801284" w:rsidP="00B4581B">
            <w:pPr>
              <w:pStyle w:val="Sinespaciado"/>
            </w:pPr>
          </w:p>
        </w:tc>
      </w:tr>
    </w:tbl>
    <w:p w14:paraId="0A0543C7" w14:textId="77777777" w:rsidR="002A40B3" w:rsidRPr="00225D2B" w:rsidRDefault="002A40B3" w:rsidP="00B4581B">
      <w:pPr>
        <w:spacing w:after="0" w:line="240" w:lineRule="auto"/>
        <w:jc w:val="both"/>
      </w:pPr>
    </w:p>
    <w:p w14:paraId="0705EAEF" w14:textId="77777777" w:rsidR="00C85115" w:rsidRPr="00225D2B" w:rsidRDefault="00C85115" w:rsidP="00B4581B">
      <w:pPr>
        <w:spacing w:after="0" w:line="240" w:lineRule="auto"/>
        <w:jc w:val="both"/>
        <w:rPr>
          <w:b/>
          <w:lang w:val="es-ES_tradnl"/>
        </w:rPr>
      </w:pPr>
      <w:r w:rsidRPr="00225D2B">
        <w:rPr>
          <w:b/>
          <w:lang w:val="es-ES_tradnl"/>
        </w:rPr>
        <w:t>Metodología de Enseñanza:</w:t>
      </w:r>
    </w:p>
    <w:p w14:paraId="09128ACD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>Revisión de conceptos, análisis y solución de problemas en clase: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276381E3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>Lectura de material fuera de clase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2F7AA9C6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>Ejercicios fuera de clase (tareas)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0FCFCF46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>Investigación documental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324F68B4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>Elaboración de reportes técnicos o proyectos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2B7084AE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>Prácticas de laboratorio en una materia asociada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169EBF09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>Visitas a la industria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  )</w:t>
      </w:r>
    </w:p>
    <w:p w14:paraId="63137C1B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>Exposición oral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  )</w:t>
      </w:r>
    </w:p>
    <w:p w14:paraId="7D8D0EB7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>Exposición audiovisual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  )</w:t>
      </w:r>
    </w:p>
    <w:p w14:paraId="277A8CCD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>Uso de paquetes de simulación en computadora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237853F0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</w:p>
    <w:p w14:paraId="5A38F241" w14:textId="77777777" w:rsidR="00C85115" w:rsidRPr="00225D2B" w:rsidRDefault="00C85115" w:rsidP="00B4581B">
      <w:pPr>
        <w:spacing w:after="0" w:line="240" w:lineRule="auto"/>
        <w:jc w:val="both"/>
        <w:rPr>
          <w:b/>
          <w:lang w:val="es-ES_tradnl"/>
        </w:rPr>
      </w:pPr>
      <w:r w:rsidRPr="00225D2B">
        <w:rPr>
          <w:b/>
          <w:lang w:val="es-ES_tradnl"/>
        </w:rPr>
        <w:t>Procedimiento de Evaluación:</w:t>
      </w:r>
    </w:p>
    <w:p w14:paraId="55B2A02C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ab/>
        <w:t>Asistencia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40B79BCA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ab/>
        <w:t>Tareas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5EE06C1F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ab/>
        <w:t>Elaboración de reportes técnicos o proyectos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62A0D600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ab/>
        <w:t>Trabajos y tareas fuera del aula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4F3E97B0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ab/>
        <w:t>Participación en clase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2F4E250A" w14:textId="77777777" w:rsidR="00C85115" w:rsidRPr="00225D2B" w:rsidRDefault="00C85115" w:rsidP="00B4581B">
      <w:pPr>
        <w:spacing w:after="0" w:line="240" w:lineRule="auto"/>
        <w:jc w:val="both"/>
        <w:rPr>
          <w:lang w:val="es-ES_tradnl"/>
        </w:rPr>
      </w:pPr>
      <w:r w:rsidRPr="00225D2B">
        <w:rPr>
          <w:lang w:val="es-ES_tradnl"/>
        </w:rPr>
        <w:tab/>
        <w:t>Exámenes parciales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63EFABE6" w14:textId="77777777" w:rsidR="00C85115" w:rsidRPr="00225D2B" w:rsidRDefault="00C85115" w:rsidP="00B4581B">
      <w:pPr>
        <w:spacing w:after="0" w:line="240" w:lineRule="auto"/>
        <w:jc w:val="both"/>
        <w:rPr>
          <w:b/>
          <w:lang w:val="es-ES_tradnl"/>
        </w:rPr>
      </w:pPr>
      <w:r w:rsidRPr="00225D2B">
        <w:rPr>
          <w:lang w:val="es-ES_tradnl"/>
        </w:rPr>
        <w:tab/>
        <w:t>Exámenes de academia o departamentales</w:t>
      </w:r>
      <w:r w:rsidRPr="00225D2B">
        <w:rPr>
          <w:lang w:val="es-ES_tradnl"/>
        </w:rPr>
        <w:tab/>
      </w:r>
      <w:r w:rsidRPr="00225D2B">
        <w:rPr>
          <w:lang w:val="es-ES_tradnl"/>
        </w:rPr>
        <w:tab/>
        <w:t>(X)</w:t>
      </w:r>
    </w:p>
    <w:p w14:paraId="7CA28A64" w14:textId="77777777" w:rsidR="00C85115" w:rsidRPr="00225D2B" w:rsidRDefault="00C85115" w:rsidP="00B4581B">
      <w:pPr>
        <w:spacing w:line="240" w:lineRule="auto"/>
        <w:jc w:val="both"/>
        <w:rPr>
          <w:b/>
          <w:lang w:val="es-ES_tradnl"/>
        </w:rPr>
      </w:pPr>
    </w:p>
    <w:p w14:paraId="02A4177E" w14:textId="77777777" w:rsidR="00851514" w:rsidRPr="00225D2B" w:rsidRDefault="00851514" w:rsidP="00B4581B">
      <w:pPr>
        <w:tabs>
          <w:tab w:val="right" w:pos="8504"/>
        </w:tabs>
        <w:spacing w:after="0" w:line="240" w:lineRule="auto"/>
        <w:jc w:val="both"/>
        <w:rPr>
          <w:b/>
          <w:lang w:val="es-ES_tradnl"/>
        </w:rPr>
      </w:pPr>
      <w:r w:rsidRPr="00225D2B">
        <w:rPr>
          <w:b/>
          <w:lang w:val="es-ES_tradnl"/>
        </w:rPr>
        <w:t>Propuesta presentada en febrero de 2014 por:</w:t>
      </w:r>
    </w:p>
    <w:p w14:paraId="304B675B" w14:textId="77777777" w:rsidR="003E4C70" w:rsidRDefault="003E4C70" w:rsidP="003E4C70">
      <w:pPr>
        <w:pStyle w:val="normal0"/>
        <w:spacing w:after="0" w:line="240" w:lineRule="auto"/>
        <w:contextualSpacing w:val="0"/>
      </w:pPr>
      <w:r>
        <w:t>M.I. Samuel Pérez Aguilar</w:t>
      </w:r>
    </w:p>
    <w:p w14:paraId="57C8EB58" w14:textId="77777777" w:rsidR="003E4C70" w:rsidRDefault="003E4C70" w:rsidP="003E4C70">
      <w:pPr>
        <w:pStyle w:val="normal0"/>
        <w:spacing w:after="0" w:line="240" w:lineRule="auto"/>
        <w:contextualSpacing w:val="0"/>
      </w:pPr>
      <w:r>
        <w:t>M.C. Carlos Manuel Sánchez González</w:t>
      </w:r>
    </w:p>
    <w:p w14:paraId="51F96E47" w14:textId="77777777" w:rsidR="003E4C70" w:rsidRDefault="003E4C70" w:rsidP="003E4C70">
      <w:pPr>
        <w:pStyle w:val="normal0"/>
        <w:spacing w:after="0" w:line="240" w:lineRule="auto"/>
        <w:contextualSpacing w:val="0"/>
      </w:pPr>
      <w:r>
        <w:t>M.S.I. Dionisio Buenrostro Cervantes</w:t>
      </w:r>
    </w:p>
    <w:p w14:paraId="6908756E" w14:textId="77777777" w:rsidR="003E4C70" w:rsidRDefault="003E4C70" w:rsidP="003E4C70">
      <w:pPr>
        <w:pStyle w:val="normal0"/>
        <w:spacing w:after="0" w:line="240" w:lineRule="auto"/>
        <w:contextualSpacing w:val="0"/>
      </w:pPr>
      <w:r>
        <w:t xml:space="preserve">M. C. Jorge Alberto </w:t>
      </w:r>
      <w:proofErr w:type="spellStart"/>
      <w:r>
        <w:t>Bonales</w:t>
      </w:r>
      <w:proofErr w:type="spellEnd"/>
      <w:r>
        <w:t xml:space="preserve"> Valencia</w:t>
      </w:r>
    </w:p>
    <w:p w14:paraId="048DDC6C" w14:textId="77777777" w:rsidR="003E4C70" w:rsidRPr="00836A8F" w:rsidRDefault="003E4C70" w:rsidP="003E4C70">
      <w:pPr>
        <w:pStyle w:val="normal0"/>
        <w:spacing w:after="0" w:line="240" w:lineRule="auto"/>
        <w:contextualSpacing w:val="0"/>
      </w:pPr>
      <w:r>
        <w:t xml:space="preserve">M. C. </w:t>
      </w:r>
      <w:r w:rsidRPr="00836A8F">
        <w:t>Octavio Barriga Torres</w:t>
      </w:r>
    </w:p>
    <w:p w14:paraId="514DDE72" w14:textId="77777777" w:rsidR="003E4C70" w:rsidRDefault="003E4C70" w:rsidP="003E4C70">
      <w:pPr>
        <w:pStyle w:val="normal0"/>
        <w:spacing w:after="0" w:line="240" w:lineRule="auto"/>
        <w:contextualSpacing w:val="0"/>
      </w:pPr>
      <w:r w:rsidRPr="00836A8F">
        <w:t>Ing. Gabriela Barrera Díaz</w:t>
      </w:r>
    </w:p>
    <w:p w14:paraId="335B92A2" w14:textId="77777777" w:rsidR="003E4C70" w:rsidRDefault="003E4C70" w:rsidP="003E4C70">
      <w:pPr>
        <w:pStyle w:val="normal0"/>
        <w:spacing w:after="0" w:line="240" w:lineRule="auto"/>
        <w:contextualSpacing w:val="0"/>
      </w:pPr>
      <w:r>
        <w:t xml:space="preserve">M. I. Antonio Ulises </w:t>
      </w:r>
      <w:proofErr w:type="spellStart"/>
      <w:r>
        <w:t>Saenz</w:t>
      </w:r>
      <w:proofErr w:type="spellEnd"/>
      <w:r>
        <w:t xml:space="preserve"> Trujillo</w:t>
      </w:r>
    </w:p>
    <w:p w14:paraId="5B1514CF" w14:textId="77777777" w:rsidR="003E4C70" w:rsidRPr="00836A8F" w:rsidRDefault="003E4C70" w:rsidP="003E4C70">
      <w:pPr>
        <w:pStyle w:val="normal0"/>
        <w:spacing w:after="0" w:line="240" w:lineRule="auto"/>
        <w:contextualSpacing w:val="0"/>
      </w:pPr>
      <w:r>
        <w:t xml:space="preserve">Dr. José juan Rincón </w:t>
      </w:r>
      <w:proofErr w:type="spellStart"/>
      <w:r>
        <w:t>Pasaye</w:t>
      </w:r>
      <w:proofErr w:type="spellEnd"/>
    </w:p>
    <w:p w14:paraId="3A3983B3" w14:textId="1C9B4652" w:rsidR="00F538B7" w:rsidRPr="00251CE2" w:rsidRDefault="003E4C70" w:rsidP="009C05BA">
      <w:pPr>
        <w:pStyle w:val="normal0"/>
        <w:spacing w:after="0" w:line="240" w:lineRule="auto"/>
        <w:contextualSpacing w:val="0"/>
      </w:pPr>
      <w:r>
        <w:t>M. I</w:t>
      </w:r>
      <w:r w:rsidRPr="00836A8F">
        <w:t>. Salvador Ramírez Zavala</w:t>
      </w:r>
      <w:bookmarkStart w:id="0" w:name="h.ri972zjugqir" w:colFirst="0" w:colLast="0"/>
      <w:bookmarkStart w:id="1" w:name="_GoBack"/>
      <w:bookmarkEnd w:id="0"/>
      <w:bookmarkEnd w:id="1"/>
    </w:p>
    <w:sectPr w:rsidR="00F538B7" w:rsidRPr="00251CE2" w:rsidSect="00DA5FA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6576DE" w14:textId="77777777" w:rsidR="00901A30" w:rsidRDefault="00901A30" w:rsidP="00F538B7">
      <w:pPr>
        <w:spacing w:after="0" w:line="240" w:lineRule="auto"/>
      </w:pPr>
      <w:r>
        <w:separator/>
      </w:r>
    </w:p>
  </w:endnote>
  <w:endnote w:type="continuationSeparator" w:id="0">
    <w:p w14:paraId="43057123" w14:textId="77777777" w:rsidR="00901A30" w:rsidRDefault="00901A30" w:rsidP="00F53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7E47EA" w14:textId="77777777" w:rsidR="00901A30" w:rsidRDefault="00901A30" w:rsidP="00F538B7">
      <w:pPr>
        <w:spacing w:after="0" w:line="240" w:lineRule="auto"/>
      </w:pPr>
      <w:r>
        <w:separator/>
      </w:r>
    </w:p>
  </w:footnote>
  <w:footnote w:type="continuationSeparator" w:id="0">
    <w:p w14:paraId="0F8F1247" w14:textId="77777777" w:rsidR="00901A30" w:rsidRDefault="00901A30" w:rsidP="00F538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04DD6"/>
    <w:multiLevelType w:val="hybridMultilevel"/>
    <w:tmpl w:val="D3D62E8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8627FC"/>
    <w:multiLevelType w:val="hybridMultilevel"/>
    <w:tmpl w:val="B2922B6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BB4AAF"/>
    <w:multiLevelType w:val="hybridMultilevel"/>
    <w:tmpl w:val="71AAF474"/>
    <w:lvl w:ilvl="0" w:tplc="D2209CEC">
      <w:start w:val="1"/>
      <w:numFmt w:val="decimal"/>
      <w:lvlText w:val="%1."/>
      <w:lvlJc w:val="left"/>
      <w:pPr>
        <w:ind w:left="786" w:hanging="360"/>
      </w:pPr>
      <w:rPr>
        <w:rFonts w:cstheme="minorBidi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9B95163"/>
    <w:multiLevelType w:val="hybridMultilevel"/>
    <w:tmpl w:val="9FEEEE6A"/>
    <w:lvl w:ilvl="0" w:tplc="4F865D4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D31877"/>
    <w:multiLevelType w:val="hybridMultilevel"/>
    <w:tmpl w:val="A0F6A8F8"/>
    <w:lvl w:ilvl="0" w:tplc="9350D0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6410"/>
    <w:rsid w:val="00050654"/>
    <w:rsid w:val="000B687A"/>
    <w:rsid w:val="001255FE"/>
    <w:rsid w:val="00134C5F"/>
    <w:rsid w:val="00225D2B"/>
    <w:rsid w:val="00237233"/>
    <w:rsid w:val="00250F6B"/>
    <w:rsid w:val="00251CE2"/>
    <w:rsid w:val="00262D6B"/>
    <w:rsid w:val="00280EFB"/>
    <w:rsid w:val="002A40B3"/>
    <w:rsid w:val="003073CF"/>
    <w:rsid w:val="00327A16"/>
    <w:rsid w:val="003E4C70"/>
    <w:rsid w:val="004C0A68"/>
    <w:rsid w:val="00500DA0"/>
    <w:rsid w:val="005B3AB4"/>
    <w:rsid w:val="0064402E"/>
    <w:rsid w:val="00671F1F"/>
    <w:rsid w:val="00744E13"/>
    <w:rsid w:val="007D0425"/>
    <w:rsid w:val="00801284"/>
    <w:rsid w:val="00851514"/>
    <w:rsid w:val="00863D51"/>
    <w:rsid w:val="00901A30"/>
    <w:rsid w:val="0091782D"/>
    <w:rsid w:val="00927BB7"/>
    <w:rsid w:val="009647E4"/>
    <w:rsid w:val="009A190C"/>
    <w:rsid w:val="009A505F"/>
    <w:rsid w:val="009C05BA"/>
    <w:rsid w:val="00A41F17"/>
    <w:rsid w:val="00B140CD"/>
    <w:rsid w:val="00B4581B"/>
    <w:rsid w:val="00B720DC"/>
    <w:rsid w:val="00C24BDA"/>
    <w:rsid w:val="00C6267F"/>
    <w:rsid w:val="00C85115"/>
    <w:rsid w:val="00CA7546"/>
    <w:rsid w:val="00D52343"/>
    <w:rsid w:val="00DA5FA0"/>
    <w:rsid w:val="00DC49DB"/>
    <w:rsid w:val="00EA6BB2"/>
    <w:rsid w:val="00F26C55"/>
    <w:rsid w:val="00F27CE6"/>
    <w:rsid w:val="00F46410"/>
    <w:rsid w:val="00F538B7"/>
    <w:rsid w:val="00FA45D5"/>
    <w:rsid w:val="00FD5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E3E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9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1CE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538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B7"/>
  </w:style>
  <w:style w:type="paragraph" w:styleId="Piedepgina">
    <w:name w:val="footer"/>
    <w:basedOn w:val="Normal"/>
    <w:link w:val="PiedepginaCar"/>
    <w:uiPriority w:val="99"/>
    <w:semiHidden/>
    <w:unhideWhenUsed/>
    <w:rsid w:val="00F538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538B7"/>
  </w:style>
  <w:style w:type="paragraph" w:styleId="Textodeglobo">
    <w:name w:val="Balloon Text"/>
    <w:basedOn w:val="Normal"/>
    <w:link w:val="TextodegloboCar"/>
    <w:uiPriority w:val="99"/>
    <w:semiHidden/>
    <w:unhideWhenUsed/>
    <w:rsid w:val="00F53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B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801284"/>
    <w:pPr>
      <w:spacing w:after="0" w:line="240" w:lineRule="auto"/>
    </w:pPr>
    <w:rPr>
      <w:rFonts w:eastAsiaTheme="minorHAnsi"/>
      <w:lang w:val="en-US" w:eastAsia="en-US"/>
    </w:rPr>
  </w:style>
  <w:style w:type="table" w:styleId="Tablaconcuadrcula">
    <w:name w:val="Table Grid"/>
    <w:basedOn w:val="Tablanormal"/>
    <w:uiPriority w:val="39"/>
    <w:rsid w:val="0080128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">
    <w:name w:val="normal"/>
    <w:rsid w:val="003E4C70"/>
    <w:pPr>
      <w:contextualSpacing/>
    </w:pPr>
    <w:rPr>
      <w:rFonts w:ascii="Calibri" w:eastAsia="Calibri" w:hAnsi="Calibri" w:cs="Calibri"/>
      <w:color w:val="000000"/>
      <w:szCs w:val="24"/>
      <w:lang w:val="es-ES_tradnl"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1CE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538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38B7"/>
  </w:style>
  <w:style w:type="paragraph" w:styleId="Piedepgina">
    <w:name w:val="footer"/>
    <w:basedOn w:val="Normal"/>
    <w:link w:val="PiedepginaCar"/>
    <w:uiPriority w:val="99"/>
    <w:semiHidden/>
    <w:unhideWhenUsed/>
    <w:rsid w:val="00F538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538B7"/>
  </w:style>
  <w:style w:type="paragraph" w:styleId="Textodeglobo">
    <w:name w:val="Balloon Text"/>
    <w:basedOn w:val="Normal"/>
    <w:link w:val="TextodegloboCar"/>
    <w:uiPriority w:val="99"/>
    <w:semiHidden/>
    <w:unhideWhenUsed/>
    <w:rsid w:val="00F53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8B7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801284"/>
    <w:pPr>
      <w:spacing w:after="0" w:line="240" w:lineRule="auto"/>
    </w:pPr>
    <w:rPr>
      <w:rFonts w:eastAsiaTheme="minorHAnsi"/>
      <w:lang w:val="en-US" w:eastAsia="en-US"/>
    </w:rPr>
  </w:style>
  <w:style w:type="table" w:styleId="Tablaconcuadrcula">
    <w:name w:val="Table Grid"/>
    <w:basedOn w:val="Tablanormal"/>
    <w:uiPriority w:val="39"/>
    <w:rsid w:val="0080128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2013-11-01T00:00:00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916</Words>
  <Characters>5044</Characters>
  <Application>Microsoft Macintosh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FACULTAD DE INGENIERIA ELECTRICA</vt:lpstr>
      <vt:lpstr/>
    </vt:vector>
  </TitlesOfParts>
  <Company>PRIVADA</Company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INGENIERIA ELECTRICA</dc:title>
  <dc:creator>LELGR-01</dc:creator>
  <cp:lastModifiedBy>Salvador Ramirez</cp:lastModifiedBy>
  <cp:revision>16</cp:revision>
  <cp:lastPrinted>2014-02-24T18:55:00Z</cp:lastPrinted>
  <dcterms:created xsi:type="dcterms:W3CDTF">2014-02-21T23:54:00Z</dcterms:created>
  <dcterms:modified xsi:type="dcterms:W3CDTF">2014-08-12T16:28:00Z</dcterms:modified>
</cp:coreProperties>
</file>